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AE08" w14:textId="5C647CBD" w:rsidR="006F0200" w:rsidRDefault="00515FD0" w:rsidP="00830642">
      <w:pPr>
        <w:jc w:val="center"/>
        <w:rPr>
          <w:rFonts w:eastAsia="Times New Roman" w:cs="Times New Roman"/>
          <w:b/>
          <w:lang w:val="en-GB"/>
        </w:rPr>
      </w:pPr>
      <w:proofErr w:type="spellStart"/>
      <w:r w:rsidRPr="00C17FD6">
        <w:rPr>
          <w:b/>
          <w:lang w:val="en-GB"/>
        </w:rPr>
        <w:t>Tabla</w:t>
      </w:r>
      <w:proofErr w:type="spellEnd"/>
      <w:r w:rsidRPr="00C17FD6">
        <w:rPr>
          <w:b/>
          <w:lang w:val="en-GB"/>
        </w:rPr>
        <w:t xml:space="preserve"> de </w:t>
      </w:r>
      <w:proofErr w:type="spellStart"/>
      <w:r w:rsidRPr="00C17FD6">
        <w:rPr>
          <w:b/>
          <w:lang w:val="en-GB"/>
        </w:rPr>
        <w:t>reconocimiento</w:t>
      </w:r>
      <w:proofErr w:type="spellEnd"/>
      <w:r w:rsidRPr="00C17FD6">
        <w:rPr>
          <w:b/>
          <w:lang w:val="en-GB"/>
        </w:rPr>
        <w:t xml:space="preserve"> de </w:t>
      </w:r>
      <w:proofErr w:type="spellStart"/>
      <w:r w:rsidRPr="00C17FD6">
        <w:rPr>
          <w:b/>
          <w:lang w:val="en-GB"/>
        </w:rPr>
        <w:t>asignaturas</w:t>
      </w:r>
      <w:proofErr w:type="spellEnd"/>
      <w:r w:rsidRPr="00C17FD6">
        <w:rPr>
          <w:b/>
          <w:lang w:val="en-GB"/>
        </w:rPr>
        <w:t xml:space="preserve"> del </w:t>
      </w:r>
      <w:proofErr w:type="spellStart"/>
      <w:r w:rsidRPr="00C17FD6">
        <w:rPr>
          <w:b/>
          <w:lang w:val="en-GB"/>
        </w:rPr>
        <w:t>grado</w:t>
      </w:r>
      <w:proofErr w:type="spellEnd"/>
      <w:r w:rsidRPr="00C17FD6">
        <w:rPr>
          <w:b/>
          <w:lang w:val="en-GB"/>
        </w:rPr>
        <w:t xml:space="preserve"> </w:t>
      </w:r>
      <w:proofErr w:type="spellStart"/>
      <w:r w:rsidRPr="00C17FD6">
        <w:rPr>
          <w:b/>
          <w:lang w:val="en-GB"/>
        </w:rPr>
        <w:t>en</w:t>
      </w:r>
      <w:proofErr w:type="spellEnd"/>
      <w:r w:rsidRPr="00C17FD6">
        <w:rPr>
          <w:b/>
          <w:lang w:val="en-GB"/>
        </w:rPr>
        <w:t xml:space="preserve"> </w:t>
      </w:r>
      <w:proofErr w:type="spellStart"/>
      <w:r w:rsidRPr="00C17FD6">
        <w:rPr>
          <w:b/>
          <w:lang w:val="en-GB"/>
        </w:rPr>
        <w:t>Ingeniería</w:t>
      </w:r>
      <w:proofErr w:type="spellEnd"/>
      <w:r w:rsidRPr="00C17FD6">
        <w:rPr>
          <w:b/>
          <w:lang w:val="en-GB"/>
        </w:rPr>
        <w:t xml:space="preserve"> </w:t>
      </w:r>
      <w:proofErr w:type="spellStart"/>
      <w:r w:rsidRPr="00C17FD6">
        <w:rPr>
          <w:b/>
          <w:lang w:val="en-GB"/>
        </w:rPr>
        <w:t>Agroalimentaria</w:t>
      </w:r>
      <w:proofErr w:type="spellEnd"/>
      <w:r w:rsidRPr="00C17FD6">
        <w:rPr>
          <w:b/>
          <w:lang w:val="en-GB"/>
        </w:rPr>
        <w:t xml:space="preserve"> y </w:t>
      </w:r>
      <w:proofErr w:type="spellStart"/>
      <w:r w:rsidRPr="00C17FD6">
        <w:rPr>
          <w:b/>
          <w:lang w:val="en-GB"/>
        </w:rPr>
        <w:t>Si</w:t>
      </w:r>
      <w:r w:rsidR="00B501E8" w:rsidRPr="00C17FD6">
        <w:rPr>
          <w:b/>
          <w:lang w:val="en-GB"/>
        </w:rPr>
        <w:t>s</w:t>
      </w:r>
      <w:r w:rsidRPr="00C17FD6">
        <w:rPr>
          <w:b/>
          <w:lang w:val="en-GB"/>
        </w:rPr>
        <w:t>temas</w:t>
      </w:r>
      <w:proofErr w:type="spellEnd"/>
      <w:r w:rsidRPr="00C17FD6">
        <w:rPr>
          <w:b/>
          <w:lang w:val="en-GB"/>
        </w:rPr>
        <w:t xml:space="preserve"> </w:t>
      </w:r>
      <w:proofErr w:type="spellStart"/>
      <w:r w:rsidRPr="00C17FD6">
        <w:rPr>
          <w:b/>
          <w:lang w:val="en-GB"/>
        </w:rPr>
        <w:t>Bioló</w:t>
      </w:r>
      <w:r w:rsidR="00C17FD6">
        <w:rPr>
          <w:b/>
          <w:lang w:val="en-GB"/>
        </w:rPr>
        <w:t>gicos</w:t>
      </w:r>
      <w:proofErr w:type="spellEnd"/>
      <w:r w:rsidR="00C17FD6">
        <w:rPr>
          <w:b/>
          <w:lang w:val="en-GB"/>
        </w:rPr>
        <w:t xml:space="preserve"> (UPCT) </w:t>
      </w:r>
      <w:proofErr w:type="spellStart"/>
      <w:r w:rsidR="00C17FD6">
        <w:rPr>
          <w:b/>
          <w:lang w:val="en-GB"/>
        </w:rPr>
        <w:t>por</w:t>
      </w:r>
      <w:proofErr w:type="spellEnd"/>
      <w:r w:rsidR="00C17FD6">
        <w:rPr>
          <w:b/>
          <w:lang w:val="en-GB"/>
        </w:rPr>
        <w:t xml:space="preserve"> </w:t>
      </w:r>
      <w:proofErr w:type="spellStart"/>
      <w:r w:rsidR="00C17FD6">
        <w:rPr>
          <w:b/>
          <w:lang w:val="en-GB"/>
        </w:rPr>
        <w:t>asignaturas</w:t>
      </w:r>
      <w:proofErr w:type="spellEnd"/>
      <w:r w:rsidR="00C17FD6">
        <w:rPr>
          <w:b/>
          <w:lang w:val="en-GB"/>
        </w:rPr>
        <w:t xml:space="preserve"> de</w:t>
      </w:r>
      <w:r w:rsidRPr="00C17FD6">
        <w:rPr>
          <w:b/>
          <w:lang w:val="en-GB"/>
        </w:rPr>
        <w:t xml:space="preserve"> la </w:t>
      </w:r>
      <w:r w:rsidR="00B501E8" w:rsidRPr="00C17FD6">
        <w:rPr>
          <w:rFonts w:eastAsia="Times New Roman" w:cs="Times New Roman"/>
          <w:b/>
          <w:lang w:val="en-GB"/>
        </w:rPr>
        <w:t>School of Food Science end Environmental Health, Dublin Institute of Technology</w:t>
      </w:r>
    </w:p>
    <w:p w14:paraId="1612501B" w14:textId="77777777" w:rsidR="00C17FD6" w:rsidRPr="00D4686E" w:rsidRDefault="00C17FD6" w:rsidP="00830642">
      <w:pPr>
        <w:jc w:val="center"/>
        <w:rPr>
          <w:rFonts w:eastAsia="Times New Roman" w:cs="Times New Roman"/>
          <w:color w:val="000000"/>
          <w:lang w:val="en-GB"/>
        </w:rPr>
      </w:pPr>
    </w:p>
    <w:p w14:paraId="68787E21" w14:textId="04AC4E22" w:rsidR="00B501E8" w:rsidRPr="00D4686E" w:rsidRDefault="00B501E8" w:rsidP="00830642">
      <w:pPr>
        <w:jc w:val="center"/>
        <w:rPr>
          <w:rFonts w:eastAsia="Times New Roman" w:cs="Times New Roman"/>
          <w:color w:val="000000"/>
          <w:lang w:val="en-GB"/>
        </w:rPr>
      </w:pPr>
      <w:r w:rsidRPr="00D4686E">
        <w:rPr>
          <w:rStyle w:val="Textoennegrita"/>
          <w:rFonts w:eastAsia="Times New Roman" w:cs="Times New Roman"/>
          <w:b w:val="0"/>
          <w:color w:val="000000"/>
          <w:lang w:val="en-GB"/>
        </w:rPr>
        <w:t>Academic coordinator Dublin</w:t>
      </w:r>
      <w:r w:rsidR="00C17FD6" w:rsidRPr="00D4686E">
        <w:rPr>
          <w:rStyle w:val="Textoennegrita"/>
          <w:rFonts w:eastAsia="Times New Roman" w:cs="Times New Roman"/>
          <w:b w:val="0"/>
          <w:color w:val="000000"/>
          <w:lang w:val="en-GB"/>
        </w:rPr>
        <w:t xml:space="preserve"> I.T.</w:t>
      </w:r>
      <w:r w:rsidRPr="00D4686E">
        <w:rPr>
          <w:rStyle w:val="Textoennegrita"/>
          <w:rFonts w:eastAsia="Times New Roman" w:cs="Times New Roman"/>
          <w:b w:val="0"/>
          <w:color w:val="000000"/>
          <w:lang w:val="en-GB"/>
        </w:rPr>
        <w:t>: Jesus Frias</w:t>
      </w:r>
      <w:r w:rsidR="00C17FD6" w:rsidRPr="00D4686E">
        <w:rPr>
          <w:rStyle w:val="Textoennegrita"/>
          <w:rFonts w:eastAsia="Times New Roman" w:cs="Times New Roman"/>
          <w:b w:val="0"/>
          <w:color w:val="000000"/>
          <w:lang w:val="en-GB"/>
        </w:rPr>
        <w:t xml:space="preserve"> (</w:t>
      </w:r>
      <w:hyperlink r:id="rId5" w:history="1">
        <w:r w:rsidRPr="00D4686E">
          <w:rPr>
            <w:rStyle w:val="Hipervnculo"/>
            <w:rFonts w:eastAsia="Times New Roman" w:cs="Times New Roman"/>
            <w:u w:val="none"/>
            <w:lang w:val="en-GB"/>
          </w:rPr>
          <w:t>Jesus.frias@dit.ie</w:t>
        </w:r>
      </w:hyperlink>
      <w:r w:rsidR="00C17FD6" w:rsidRPr="00D4686E">
        <w:rPr>
          <w:rStyle w:val="Hipervnculo"/>
          <w:rFonts w:eastAsia="Times New Roman" w:cs="Times New Roman"/>
          <w:u w:val="none"/>
          <w:lang w:val="en-GB"/>
        </w:rPr>
        <w:t>)</w:t>
      </w:r>
      <w:r w:rsidR="00D4686E">
        <w:rPr>
          <w:rFonts w:eastAsia="Times New Roman" w:cs="Times New Roman"/>
          <w:color w:val="000000"/>
          <w:lang w:val="en-GB"/>
        </w:rPr>
        <w:t>; A</w:t>
      </w:r>
      <w:r w:rsidRPr="00D4686E">
        <w:rPr>
          <w:rFonts w:eastAsia="Times New Roman" w:cs="Times New Roman"/>
          <w:color w:val="000000"/>
          <w:lang w:val="en-GB"/>
        </w:rPr>
        <w:t xml:space="preserve">cademic coordinator UPCT: </w:t>
      </w:r>
      <w:proofErr w:type="spellStart"/>
      <w:r w:rsidRPr="00D4686E">
        <w:rPr>
          <w:rFonts w:eastAsia="Times New Roman" w:cs="Times New Roman"/>
          <w:color w:val="000000"/>
          <w:lang w:val="en-GB"/>
        </w:rPr>
        <w:t>Encarna</w:t>
      </w:r>
      <w:proofErr w:type="spellEnd"/>
      <w:r w:rsidRPr="00D4686E">
        <w:rPr>
          <w:rFonts w:eastAsia="Times New Roman" w:cs="Times New Roman"/>
          <w:color w:val="000000"/>
          <w:lang w:val="en-GB"/>
        </w:rPr>
        <w:t xml:space="preserve"> Aguayo</w:t>
      </w:r>
    </w:p>
    <w:p w14:paraId="07D25979" w14:textId="77777777" w:rsidR="00EB3FDE" w:rsidRPr="00D4686E" w:rsidRDefault="00EB3FDE" w:rsidP="00830642">
      <w:pPr>
        <w:jc w:val="center"/>
        <w:rPr>
          <w:rFonts w:eastAsia="Times New Roman" w:cs="Times New Roman"/>
          <w:color w:val="000000"/>
          <w:sz w:val="20"/>
          <w:szCs w:val="20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3212"/>
        <w:gridCol w:w="1605"/>
        <w:gridCol w:w="1021"/>
        <w:gridCol w:w="3212"/>
        <w:gridCol w:w="1605"/>
        <w:gridCol w:w="1021"/>
        <w:gridCol w:w="1460"/>
      </w:tblGrid>
      <w:tr w:rsidR="002D30EB" w:rsidRPr="00313AF2" w14:paraId="153DE91C" w14:textId="77777777" w:rsidTr="0084523F">
        <w:trPr>
          <w:jc w:val="center"/>
        </w:trPr>
        <w:tc>
          <w:tcPr>
            <w:tcW w:w="1384" w:type="dxa"/>
          </w:tcPr>
          <w:p w14:paraId="2BBF38F8" w14:textId="77777777" w:rsidR="00EB3FDE" w:rsidRPr="00313AF2" w:rsidRDefault="00BA7DC0" w:rsidP="00830642">
            <w:pPr>
              <w:jc w:val="center"/>
              <w:rPr>
                <w:b/>
                <w:sz w:val="20"/>
                <w:szCs w:val="20"/>
              </w:rPr>
            </w:pPr>
            <w:r w:rsidRPr="00313AF2">
              <w:rPr>
                <w:rFonts w:eastAsia="Times New Roman"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3119" w:type="dxa"/>
          </w:tcPr>
          <w:p w14:paraId="61F95CE8" w14:textId="77777777" w:rsidR="00EB3FDE" w:rsidRPr="00313AF2" w:rsidRDefault="00BA7DC0" w:rsidP="00830642">
            <w:pPr>
              <w:jc w:val="center"/>
              <w:rPr>
                <w:b/>
                <w:sz w:val="20"/>
                <w:szCs w:val="20"/>
              </w:rPr>
            </w:pPr>
            <w:r w:rsidRPr="00313AF2">
              <w:rPr>
                <w:b/>
                <w:sz w:val="20"/>
                <w:szCs w:val="20"/>
              </w:rPr>
              <w:t>Asignatura ETSIA</w:t>
            </w:r>
          </w:p>
        </w:tc>
        <w:tc>
          <w:tcPr>
            <w:tcW w:w="1559" w:type="dxa"/>
          </w:tcPr>
          <w:p w14:paraId="366E0FD1" w14:textId="77777777" w:rsidR="00EB3FDE" w:rsidRPr="00313AF2" w:rsidRDefault="00BA7DC0" w:rsidP="00830642">
            <w:pPr>
              <w:jc w:val="center"/>
              <w:rPr>
                <w:b/>
                <w:sz w:val="20"/>
                <w:szCs w:val="20"/>
              </w:rPr>
            </w:pPr>
            <w:r w:rsidRPr="00313AF2">
              <w:rPr>
                <w:rFonts w:eastAsia="Times New Roman" w:cs="Times New Roman"/>
                <w:b/>
                <w:sz w:val="20"/>
                <w:szCs w:val="20"/>
              </w:rPr>
              <w:t>Duración</w:t>
            </w:r>
          </w:p>
        </w:tc>
        <w:tc>
          <w:tcPr>
            <w:tcW w:w="992" w:type="dxa"/>
          </w:tcPr>
          <w:p w14:paraId="37618F1B" w14:textId="77777777" w:rsidR="00EB3FDE" w:rsidRPr="00313AF2" w:rsidRDefault="00BA7DC0" w:rsidP="00830642">
            <w:pPr>
              <w:jc w:val="center"/>
              <w:rPr>
                <w:b/>
                <w:sz w:val="20"/>
                <w:szCs w:val="20"/>
              </w:rPr>
            </w:pPr>
            <w:r w:rsidRPr="00313AF2">
              <w:rPr>
                <w:b/>
                <w:sz w:val="20"/>
                <w:szCs w:val="20"/>
              </w:rPr>
              <w:t>Créditos</w:t>
            </w:r>
          </w:p>
        </w:tc>
        <w:tc>
          <w:tcPr>
            <w:tcW w:w="3119" w:type="dxa"/>
          </w:tcPr>
          <w:p w14:paraId="34BBD1E8" w14:textId="77777777" w:rsidR="00EB3FDE" w:rsidRPr="00830642" w:rsidRDefault="00BA7DC0" w:rsidP="00830642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proofErr w:type="spellStart"/>
            <w:r w:rsidRPr="0083064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Asignatura</w:t>
            </w:r>
            <w:proofErr w:type="spellEnd"/>
          </w:p>
          <w:p w14:paraId="2470759E" w14:textId="12722E9E" w:rsidR="00BA7DC0" w:rsidRPr="00830642" w:rsidRDefault="00FA3186" w:rsidP="00830642">
            <w:pPr>
              <w:jc w:val="center"/>
              <w:rPr>
                <w:b/>
                <w:sz w:val="20"/>
                <w:szCs w:val="20"/>
                <w:lang w:val="en-GB"/>
              </w:rPr>
            </w:pPr>
            <w:r w:rsidRPr="00830642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Dublin</w:t>
            </w:r>
          </w:p>
        </w:tc>
        <w:tc>
          <w:tcPr>
            <w:tcW w:w="1559" w:type="dxa"/>
          </w:tcPr>
          <w:p w14:paraId="095CFB0E" w14:textId="77777777" w:rsidR="00EB3FDE" w:rsidRPr="00313AF2" w:rsidRDefault="00BA7DC0" w:rsidP="00830642">
            <w:pPr>
              <w:jc w:val="center"/>
              <w:rPr>
                <w:b/>
                <w:sz w:val="20"/>
                <w:szCs w:val="20"/>
              </w:rPr>
            </w:pPr>
            <w:r w:rsidRPr="00313AF2">
              <w:rPr>
                <w:rFonts w:eastAsia="Times New Roman" w:cs="Times New Roman"/>
                <w:b/>
                <w:sz w:val="20"/>
                <w:szCs w:val="20"/>
              </w:rPr>
              <w:t>Duración</w:t>
            </w:r>
          </w:p>
        </w:tc>
        <w:tc>
          <w:tcPr>
            <w:tcW w:w="992" w:type="dxa"/>
          </w:tcPr>
          <w:p w14:paraId="4F17F498" w14:textId="77777777" w:rsidR="00EB3FDE" w:rsidRPr="00313AF2" w:rsidRDefault="00BA7DC0" w:rsidP="00830642">
            <w:pPr>
              <w:jc w:val="center"/>
              <w:rPr>
                <w:b/>
                <w:sz w:val="20"/>
                <w:szCs w:val="20"/>
              </w:rPr>
            </w:pPr>
            <w:r w:rsidRPr="00313AF2">
              <w:rPr>
                <w:rFonts w:eastAsia="Times New Roman" w:cs="Times New Roman"/>
                <w:b/>
                <w:sz w:val="20"/>
                <w:szCs w:val="20"/>
              </w:rPr>
              <w:t>Créditos</w:t>
            </w:r>
          </w:p>
        </w:tc>
        <w:tc>
          <w:tcPr>
            <w:tcW w:w="1418" w:type="dxa"/>
          </w:tcPr>
          <w:p w14:paraId="650F4102" w14:textId="77777777" w:rsidR="00EB3FDE" w:rsidRPr="00313AF2" w:rsidRDefault="00BA7DC0" w:rsidP="00830642">
            <w:pPr>
              <w:jc w:val="center"/>
              <w:rPr>
                <w:b/>
                <w:sz w:val="20"/>
                <w:szCs w:val="20"/>
              </w:rPr>
            </w:pPr>
            <w:r w:rsidRPr="00313AF2">
              <w:rPr>
                <w:b/>
                <w:sz w:val="20"/>
                <w:szCs w:val="20"/>
              </w:rPr>
              <w:t>Código</w:t>
            </w:r>
          </w:p>
        </w:tc>
      </w:tr>
      <w:tr w:rsidR="00F638BA" w:rsidRPr="00313AF2" w14:paraId="1BB41250" w14:textId="77777777" w:rsidTr="0084523F">
        <w:trPr>
          <w:jc w:val="center"/>
        </w:trPr>
        <w:tc>
          <w:tcPr>
            <w:tcW w:w="1384" w:type="dxa"/>
          </w:tcPr>
          <w:p w14:paraId="2E29585C" w14:textId="3063C2D3" w:rsidR="00F638BA" w:rsidRPr="00461853" w:rsidRDefault="00F638BA" w:rsidP="0083064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0D2B49">
              <w:rPr>
                <w:rFonts w:eastAsia="Times New Roman" w:cs="Times New Roman"/>
                <w:sz w:val="20"/>
                <w:szCs w:val="20"/>
              </w:rPr>
              <w:t>518103012</w:t>
            </w:r>
          </w:p>
        </w:tc>
        <w:tc>
          <w:tcPr>
            <w:tcW w:w="3119" w:type="dxa"/>
          </w:tcPr>
          <w:p w14:paraId="7E35E6CD" w14:textId="77777777" w:rsidR="00F638BA" w:rsidRDefault="00000000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  <w:hyperlink r:id="rId6" w:anchor="3" w:history="1">
              <w:r w:rsidR="00F638BA" w:rsidRPr="000D2B49">
                <w:rPr>
                  <w:rStyle w:val="Hipervnculo"/>
                  <w:rFonts w:eastAsia="Times New Roman" w:cs="Times New Roman"/>
                  <w:color w:val="auto"/>
                  <w:sz w:val="20"/>
                  <w:szCs w:val="20"/>
                  <w:u w:val="none"/>
                </w:rPr>
                <w:t>Calidad, seguridad y trazabilidad de alimentos</w:t>
              </w:r>
            </w:hyperlink>
          </w:p>
          <w:p w14:paraId="74E4319E" w14:textId="77777777" w:rsidR="00F638BA" w:rsidRPr="000D2B49" w:rsidRDefault="00F638BA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</w:p>
          <w:p w14:paraId="032F9A5E" w14:textId="71507102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  <w:r w:rsidRPr="000D2B49"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  <w:t>Pablo S. Fernández Escámez</w:t>
            </w:r>
          </w:p>
        </w:tc>
        <w:tc>
          <w:tcPr>
            <w:tcW w:w="1559" w:type="dxa"/>
          </w:tcPr>
          <w:p w14:paraId="5441AC90" w14:textId="360C483F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D2B49">
              <w:rPr>
                <w:sz w:val="20"/>
                <w:szCs w:val="20"/>
              </w:rPr>
              <w:t>3. curso/anual</w:t>
            </w:r>
          </w:p>
        </w:tc>
        <w:tc>
          <w:tcPr>
            <w:tcW w:w="992" w:type="dxa"/>
          </w:tcPr>
          <w:p w14:paraId="7685F4CA" w14:textId="103C6FBB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D2B49">
              <w:rPr>
                <w:sz w:val="20"/>
                <w:szCs w:val="20"/>
              </w:rPr>
              <w:t>7,5</w:t>
            </w:r>
          </w:p>
        </w:tc>
        <w:tc>
          <w:tcPr>
            <w:tcW w:w="3119" w:type="dxa"/>
          </w:tcPr>
          <w:p w14:paraId="79972069" w14:textId="77777777" w:rsidR="00F638BA" w:rsidRPr="00830642" w:rsidRDefault="00F638BA" w:rsidP="0084523F">
            <w:pPr>
              <w:pStyle w:val="Ttulo1"/>
              <w:keepNext w:val="0"/>
              <w:keepLines w:val="0"/>
              <w:spacing w:before="0"/>
              <w:jc w:val="center"/>
              <w:rPr>
                <w:rFonts w:eastAsia="Times New Roman" w:cs="Times New Roman"/>
                <w:b w:val="0"/>
                <w:color w:val="auto"/>
                <w:sz w:val="20"/>
                <w:szCs w:val="20"/>
                <w:lang w:val="en-GB"/>
              </w:rPr>
            </w:pPr>
            <w:r w:rsidRPr="00830642">
              <w:rPr>
                <w:rFonts w:eastAsia="Times New Roman" w:cs="Times New Roman"/>
                <w:b w:val="0"/>
                <w:color w:val="auto"/>
                <w:sz w:val="20"/>
                <w:szCs w:val="20"/>
                <w:lang w:val="en-GB"/>
              </w:rPr>
              <w:t>Quality &amp; Hygiene Systems</w:t>
            </w:r>
          </w:p>
          <w:p w14:paraId="245E4133" w14:textId="42CE132E" w:rsidR="00F638BA" w:rsidRPr="00830642" w:rsidRDefault="00F638BA" w:rsidP="0084523F">
            <w:pPr>
              <w:jc w:val="center"/>
              <w:rPr>
                <w:b/>
                <w:lang w:val="en-GB"/>
              </w:rPr>
            </w:pPr>
            <w:r w:rsidRPr="00830642">
              <w:rPr>
                <w:b/>
                <w:lang w:val="en-GB"/>
              </w:rPr>
              <w:t>+</w:t>
            </w:r>
          </w:p>
          <w:p w14:paraId="0C0CF07B" w14:textId="47FC3510" w:rsidR="0026142B" w:rsidRPr="00830642" w:rsidRDefault="0026142B" w:rsidP="0084523F">
            <w:pPr>
              <w:jc w:val="center"/>
              <w:rPr>
                <w:sz w:val="20"/>
                <w:szCs w:val="20"/>
                <w:lang w:val="en-GB"/>
              </w:rPr>
            </w:pPr>
            <w:r w:rsidRPr="00830642">
              <w:rPr>
                <w:sz w:val="20"/>
                <w:szCs w:val="20"/>
                <w:lang w:val="en-GB"/>
              </w:rPr>
              <w:t>Food safety and Risk analysis</w:t>
            </w:r>
          </w:p>
        </w:tc>
        <w:tc>
          <w:tcPr>
            <w:tcW w:w="1559" w:type="dxa"/>
          </w:tcPr>
          <w:p w14:paraId="1C4AB8D6" w14:textId="77777777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2.curso/C1</w:t>
            </w:r>
          </w:p>
          <w:p w14:paraId="497ACF1C" w14:textId="77777777" w:rsidR="00F638BA" w:rsidRDefault="00F638BA" w:rsidP="00830642">
            <w:pPr>
              <w:rPr>
                <w:sz w:val="20"/>
                <w:szCs w:val="20"/>
              </w:rPr>
            </w:pPr>
          </w:p>
          <w:p w14:paraId="67726557" w14:textId="76C2AA44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4.curso/C2</w:t>
            </w:r>
          </w:p>
        </w:tc>
        <w:tc>
          <w:tcPr>
            <w:tcW w:w="992" w:type="dxa"/>
          </w:tcPr>
          <w:p w14:paraId="43FE7681" w14:textId="77777777" w:rsidR="00F638BA" w:rsidRDefault="00F638BA" w:rsidP="00830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  <w:p w14:paraId="141515B2" w14:textId="77777777" w:rsidR="00F638BA" w:rsidRDefault="00F638BA" w:rsidP="00830642">
            <w:pPr>
              <w:jc w:val="center"/>
              <w:rPr>
                <w:sz w:val="20"/>
                <w:szCs w:val="20"/>
              </w:rPr>
            </w:pPr>
          </w:p>
          <w:p w14:paraId="2AA69F76" w14:textId="20A4B373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9850DEE" w14:textId="77777777" w:rsidR="00F638BA" w:rsidRDefault="00F638BA" w:rsidP="0083064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TFQM2001</w:t>
            </w:r>
          </w:p>
          <w:p w14:paraId="5BEED2F1" w14:textId="77777777" w:rsidR="00F638BA" w:rsidRDefault="00F638BA" w:rsidP="00830642">
            <w:pPr>
              <w:rPr>
                <w:sz w:val="20"/>
                <w:szCs w:val="20"/>
              </w:rPr>
            </w:pPr>
          </w:p>
          <w:p w14:paraId="55403813" w14:textId="250AFBC0" w:rsidR="00F638BA" w:rsidRPr="00830642" w:rsidRDefault="00F638BA" w:rsidP="00830642">
            <w:pPr>
              <w:rPr>
                <w:sz w:val="20"/>
                <w:szCs w:val="20"/>
              </w:rPr>
            </w:pPr>
            <w:r w:rsidRPr="000D2B49">
              <w:rPr>
                <w:sz w:val="20"/>
                <w:szCs w:val="20"/>
              </w:rPr>
              <w:t>TFFS4003</w:t>
            </w:r>
          </w:p>
        </w:tc>
      </w:tr>
      <w:tr w:rsidR="00F638BA" w:rsidRPr="00313AF2" w14:paraId="6BD985AC" w14:textId="77777777" w:rsidTr="0084523F">
        <w:trPr>
          <w:jc w:val="center"/>
        </w:trPr>
        <w:tc>
          <w:tcPr>
            <w:tcW w:w="1384" w:type="dxa"/>
          </w:tcPr>
          <w:p w14:paraId="41B6983B" w14:textId="7E542E96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eastAsia="Times New Roman" w:hAnsi="Cambria" w:cs="Times New Roman"/>
                <w:sz w:val="20"/>
                <w:szCs w:val="20"/>
              </w:rPr>
              <w:t>518103017</w:t>
            </w:r>
          </w:p>
        </w:tc>
        <w:tc>
          <w:tcPr>
            <w:tcW w:w="3119" w:type="dxa"/>
          </w:tcPr>
          <w:p w14:paraId="172AA765" w14:textId="77777777" w:rsidR="00F638BA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Microbiología Alimentaria</w:t>
            </w:r>
          </w:p>
          <w:p w14:paraId="36AEA36D" w14:textId="77777777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</w:p>
          <w:p w14:paraId="14FAD5A5" w14:textId="1A54E41E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Alfredo Palop</w:t>
            </w:r>
          </w:p>
        </w:tc>
        <w:tc>
          <w:tcPr>
            <w:tcW w:w="1559" w:type="dxa"/>
          </w:tcPr>
          <w:p w14:paraId="75E2D5FB" w14:textId="72540EDE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3.curso/C1</w:t>
            </w:r>
          </w:p>
        </w:tc>
        <w:tc>
          <w:tcPr>
            <w:tcW w:w="992" w:type="dxa"/>
          </w:tcPr>
          <w:p w14:paraId="1A38037C" w14:textId="1DCB5DA0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4,5</w:t>
            </w:r>
          </w:p>
        </w:tc>
        <w:tc>
          <w:tcPr>
            <w:tcW w:w="3119" w:type="dxa"/>
          </w:tcPr>
          <w:p w14:paraId="45F55345" w14:textId="77777777" w:rsidR="00F638BA" w:rsidRPr="00830642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  <w:lang w:val="en-GB"/>
              </w:rPr>
            </w:pPr>
            <w:r w:rsidRPr="00830642"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  <w:lang w:val="en-GB"/>
              </w:rPr>
              <w:t>Basic Food Microbiology 1</w:t>
            </w:r>
          </w:p>
          <w:p w14:paraId="71EA64EA" w14:textId="749B243E" w:rsidR="00F638BA" w:rsidRPr="00830642" w:rsidRDefault="00F638BA" w:rsidP="00830642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482E600A" w14:textId="030A4C5E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2.curso/C1</w:t>
            </w:r>
          </w:p>
        </w:tc>
        <w:tc>
          <w:tcPr>
            <w:tcW w:w="992" w:type="dxa"/>
          </w:tcPr>
          <w:p w14:paraId="3627435D" w14:textId="7860DA30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D08F631" w14:textId="2219CF1C" w:rsidR="00F638BA" w:rsidRPr="00D4686E" w:rsidRDefault="00F638BA" w:rsidP="00D4686E">
            <w:pPr>
              <w:pStyle w:val="Ttulo1"/>
              <w:keepNext w:val="0"/>
              <w:keepLines w:val="0"/>
              <w:spacing w:before="0"/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</w:rPr>
            </w:pPr>
            <w:r w:rsidRPr="00461853"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</w:rPr>
              <w:t>TFMB2001</w:t>
            </w:r>
          </w:p>
        </w:tc>
      </w:tr>
      <w:tr w:rsidR="00F638BA" w:rsidRPr="00E2005E" w14:paraId="37DF5454" w14:textId="77777777" w:rsidTr="0084523F">
        <w:trPr>
          <w:jc w:val="center"/>
        </w:trPr>
        <w:tc>
          <w:tcPr>
            <w:tcW w:w="1384" w:type="dxa"/>
          </w:tcPr>
          <w:p w14:paraId="58185E24" w14:textId="74903798" w:rsidR="00F638BA" w:rsidRPr="00461853" w:rsidRDefault="00F638BA" w:rsidP="00830642">
            <w:pPr>
              <w:rPr>
                <w:rFonts w:ascii="Cambria" w:eastAsia="Times New Roman" w:hAnsi="Cambria" w:cs="Times New Roman"/>
                <w:sz w:val="20"/>
                <w:szCs w:val="20"/>
              </w:rPr>
            </w:pPr>
            <w:r w:rsidRPr="00461853">
              <w:rPr>
                <w:rFonts w:ascii="Cambria" w:eastAsia="Times New Roman" w:hAnsi="Cambria" w:cs="Times New Roman"/>
                <w:sz w:val="20"/>
                <w:szCs w:val="20"/>
              </w:rPr>
              <w:t>518103018</w:t>
            </w:r>
          </w:p>
        </w:tc>
        <w:tc>
          <w:tcPr>
            <w:tcW w:w="3119" w:type="dxa"/>
          </w:tcPr>
          <w:p w14:paraId="5A342DAE" w14:textId="77777777" w:rsidR="00F638BA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Bioquímica Agroalimentaria</w:t>
            </w:r>
          </w:p>
          <w:p w14:paraId="53CE27D7" w14:textId="77777777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</w:p>
          <w:p w14:paraId="39E08177" w14:textId="26DB53E0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 xml:space="preserve">José Ma. </w:t>
            </w:r>
            <w:proofErr w:type="spellStart"/>
            <w:r w:rsidRPr="00461853">
              <w:rPr>
                <w:rFonts w:ascii="Cambria" w:hAnsi="Cambria"/>
                <w:sz w:val="20"/>
                <w:szCs w:val="20"/>
              </w:rPr>
              <w:t>Obón</w:t>
            </w:r>
            <w:proofErr w:type="spellEnd"/>
            <w:r w:rsidRPr="00461853">
              <w:rPr>
                <w:rFonts w:ascii="Cambria" w:hAnsi="Cambria"/>
                <w:sz w:val="20"/>
                <w:szCs w:val="20"/>
              </w:rPr>
              <w:t xml:space="preserve"> de Castro </w:t>
            </w:r>
          </w:p>
        </w:tc>
        <w:tc>
          <w:tcPr>
            <w:tcW w:w="1559" w:type="dxa"/>
          </w:tcPr>
          <w:p w14:paraId="74D38BC4" w14:textId="727B58D3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3.curso/C1</w:t>
            </w:r>
          </w:p>
        </w:tc>
        <w:tc>
          <w:tcPr>
            <w:tcW w:w="992" w:type="dxa"/>
          </w:tcPr>
          <w:p w14:paraId="72A5E0BA" w14:textId="010B857A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4,5</w:t>
            </w:r>
          </w:p>
        </w:tc>
        <w:tc>
          <w:tcPr>
            <w:tcW w:w="3119" w:type="dxa"/>
          </w:tcPr>
          <w:p w14:paraId="3F2A272A" w14:textId="37E42870" w:rsidR="00F638BA" w:rsidRPr="00830642" w:rsidRDefault="00F638BA" w:rsidP="0084523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830642">
              <w:rPr>
                <w:rFonts w:ascii="Cambria" w:hAnsi="Cambria"/>
                <w:sz w:val="20"/>
                <w:szCs w:val="20"/>
                <w:lang w:val="en-GB"/>
              </w:rPr>
              <w:t>Introductory Biochemistry</w:t>
            </w:r>
          </w:p>
          <w:p w14:paraId="4F2D4A8D" w14:textId="46F02D86" w:rsidR="00F638BA" w:rsidRPr="006F01B3" w:rsidRDefault="00F638BA" w:rsidP="0084523F">
            <w:pPr>
              <w:jc w:val="center"/>
              <w:rPr>
                <w:rFonts w:ascii="Cambria" w:hAnsi="Cambria"/>
                <w:b/>
                <w:lang w:val="en-GB"/>
              </w:rPr>
            </w:pPr>
            <w:r w:rsidRPr="00830642">
              <w:rPr>
                <w:rFonts w:ascii="Cambria" w:hAnsi="Cambria"/>
                <w:b/>
                <w:lang w:val="en-GB"/>
              </w:rPr>
              <w:t>+</w:t>
            </w:r>
          </w:p>
          <w:p w14:paraId="60AB2998" w14:textId="472D7A03" w:rsidR="00F638BA" w:rsidRPr="00830642" w:rsidRDefault="00F638BA" w:rsidP="0084523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830642">
              <w:rPr>
                <w:rFonts w:ascii="Cambria" w:hAnsi="Cambria"/>
                <w:sz w:val="20"/>
                <w:szCs w:val="20"/>
                <w:lang w:val="en-GB"/>
              </w:rPr>
              <w:t>Food Chemistry 1</w:t>
            </w:r>
          </w:p>
        </w:tc>
        <w:tc>
          <w:tcPr>
            <w:tcW w:w="1559" w:type="dxa"/>
          </w:tcPr>
          <w:p w14:paraId="052F2516" w14:textId="77777777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2.curso/C1</w:t>
            </w:r>
          </w:p>
          <w:p w14:paraId="2D519F42" w14:textId="77777777" w:rsidR="00F638BA" w:rsidRPr="00461853" w:rsidRDefault="00F638BA" w:rsidP="006F01B3">
            <w:pPr>
              <w:rPr>
                <w:rFonts w:ascii="Cambria" w:hAnsi="Cambria"/>
                <w:sz w:val="20"/>
                <w:szCs w:val="20"/>
              </w:rPr>
            </w:pPr>
          </w:p>
          <w:p w14:paraId="2F577A26" w14:textId="76172DB3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3.curso/C1</w:t>
            </w:r>
          </w:p>
          <w:p w14:paraId="216786F6" w14:textId="04BFF785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4125A2" w14:textId="77777777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5</w:t>
            </w:r>
          </w:p>
          <w:p w14:paraId="00AFE8AD" w14:textId="77777777" w:rsidR="00F638BA" w:rsidRPr="00461853" w:rsidRDefault="00F638BA" w:rsidP="006F01B3">
            <w:pPr>
              <w:rPr>
                <w:rFonts w:ascii="Cambria" w:hAnsi="Cambria"/>
                <w:sz w:val="20"/>
                <w:szCs w:val="20"/>
              </w:rPr>
            </w:pPr>
          </w:p>
          <w:p w14:paraId="1BB13D92" w14:textId="777DD97C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6A9F5190" w14:textId="77777777" w:rsidR="00F638BA" w:rsidRPr="00461853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</w:rPr>
            </w:pPr>
            <w:r w:rsidRPr="00461853"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</w:rPr>
              <w:t>TFBC2001</w:t>
            </w:r>
          </w:p>
          <w:p w14:paraId="46AC623B" w14:textId="77777777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</w:p>
          <w:p w14:paraId="7993D856" w14:textId="070F498C" w:rsidR="00F638BA" w:rsidRPr="006F01B3" w:rsidRDefault="00F638BA" w:rsidP="006F01B3">
            <w:pPr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TFBC3011</w:t>
            </w:r>
          </w:p>
        </w:tc>
      </w:tr>
      <w:tr w:rsidR="00F638BA" w:rsidRPr="00313AF2" w14:paraId="263EA961" w14:textId="77777777" w:rsidTr="0084523F">
        <w:trPr>
          <w:jc w:val="center"/>
        </w:trPr>
        <w:tc>
          <w:tcPr>
            <w:tcW w:w="1384" w:type="dxa"/>
          </w:tcPr>
          <w:p w14:paraId="23C0C662" w14:textId="5195AE0A" w:rsidR="00F638BA" w:rsidRPr="00D954BE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  <w:r w:rsidRPr="00461853">
              <w:rPr>
                <w:rFonts w:ascii="Cambria" w:eastAsia="Times New Roman" w:hAnsi="Cambria" w:cs="Times New Roman"/>
                <w:sz w:val="20"/>
                <w:szCs w:val="20"/>
              </w:rPr>
              <w:t>518104007</w:t>
            </w:r>
          </w:p>
        </w:tc>
        <w:tc>
          <w:tcPr>
            <w:tcW w:w="3119" w:type="dxa"/>
          </w:tcPr>
          <w:p w14:paraId="76428AD3" w14:textId="77777777" w:rsidR="00F638BA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Tecnología de las conservas vegetales, congelados y zumos</w:t>
            </w:r>
          </w:p>
          <w:p w14:paraId="71D4AEA5" w14:textId="77777777" w:rsidR="00F638BA" w:rsidRPr="00461853" w:rsidRDefault="00F638BA" w:rsidP="00830642">
            <w:pPr>
              <w:rPr>
                <w:rFonts w:ascii="Cambria" w:hAnsi="Cambria"/>
                <w:sz w:val="20"/>
                <w:szCs w:val="20"/>
              </w:rPr>
            </w:pPr>
          </w:p>
          <w:p w14:paraId="358771AC" w14:textId="7CA09795" w:rsidR="00F638BA" w:rsidRPr="006F01B3" w:rsidRDefault="00F638BA" w:rsidP="00830642">
            <w:pPr>
              <w:rPr>
                <w:rFonts w:cs="Helvetica"/>
                <w:sz w:val="20"/>
                <w:szCs w:val="20"/>
                <w:lang w:val="es-ES"/>
              </w:rPr>
            </w:pPr>
            <w:r w:rsidRPr="004F7A08">
              <w:rPr>
                <w:rFonts w:cs="Helvetica"/>
                <w:sz w:val="20"/>
                <w:szCs w:val="20"/>
                <w:lang w:val="es-ES"/>
              </w:rPr>
              <w:t xml:space="preserve">Paula </w:t>
            </w:r>
            <w:proofErr w:type="spellStart"/>
            <w:r w:rsidRPr="004F7A08">
              <w:rPr>
                <w:rFonts w:cs="Helvetica"/>
                <w:sz w:val="20"/>
                <w:szCs w:val="20"/>
                <w:lang w:val="es-ES"/>
              </w:rPr>
              <w:t>Mª</w:t>
            </w:r>
            <w:proofErr w:type="spellEnd"/>
            <w:r w:rsidRPr="004F7A08">
              <w:rPr>
                <w:rFonts w:cs="Helvetica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A08">
              <w:rPr>
                <w:rFonts w:cs="Helvetica"/>
                <w:sz w:val="20"/>
                <w:szCs w:val="20"/>
                <w:lang w:val="es-ES"/>
              </w:rPr>
              <w:t>Periago</w:t>
            </w:r>
            <w:proofErr w:type="spellEnd"/>
            <w:r w:rsidRPr="004F7A08">
              <w:rPr>
                <w:rFonts w:cs="Helvetica"/>
                <w:sz w:val="20"/>
                <w:szCs w:val="20"/>
                <w:lang w:val="es-ES"/>
              </w:rPr>
              <w:t xml:space="preserve"> Bayonas</w:t>
            </w:r>
          </w:p>
        </w:tc>
        <w:tc>
          <w:tcPr>
            <w:tcW w:w="1559" w:type="dxa"/>
          </w:tcPr>
          <w:p w14:paraId="2820A5AF" w14:textId="45D02478" w:rsidR="00F638BA" w:rsidRPr="00D954BE" w:rsidRDefault="00F638BA" w:rsidP="00830642">
            <w:pPr>
              <w:jc w:val="center"/>
              <w:rPr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4.curso/C1</w:t>
            </w:r>
          </w:p>
        </w:tc>
        <w:tc>
          <w:tcPr>
            <w:tcW w:w="992" w:type="dxa"/>
          </w:tcPr>
          <w:p w14:paraId="0780E805" w14:textId="0D80EA94" w:rsidR="00F638BA" w:rsidRPr="00F17FF8" w:rsidRDefault="00F638BA" w:rsidP="00F17FF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7751B931" w14:textId="25B3D83B" w:rsidR="00F638BA" w:rsidRPr="00F17FF8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  <w:lang w:val="en-GB"/>
              </w:rPr>
            </w:pPr>
            <w:r w:rsidRPr="00830642"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  <w:lang w:val="en-GB"/>
              </w:rPr>
              <w:t>Principles of Food Processing &amp; Preservation</w:t>
            </w:r>
          </w:p>
        </w:tc>
        <w:tc>
          <w:tcPr>
            <w:tcW w:w="1559" w:type="dxa"/>
          </w:tcPr>
          <w:p w14:paraId="153A818B" w14:textId="60ECB309" w:rsidR="00F638BA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1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  <w:r w:rsidRPr="00461853">
              <w:rPr>
                <w:rFonts w:ascii="Cambria" w:hAnsi="Cambria"/>
                <w:sz w:val="20"/>
                <w:szCs w:val="20"/>
              </w:rPr>
              <w:t>curso/C2</w:t>
            </w:r>
          </w:p>
        </w:tc>
        <w:tc>
          <w:tcPr>
            <w:tcW w:w="992" w:type="dxa"/>
          </w:tcPr>
          <w:p w14:paraId="008864FA" w14:textId="739D554E" w:rsidR="00F638BA" w:rsidRPr="00D954BE" w:rsidRDefault="00F638BA" w:rsidP="00830642">
            <w:pPr>
              <w:jc w:val="center"/>
              <w:rPr>
                <w:sz w:val="20"/>
                <w:szCs w:val="20"/>
              </w:rPr>
            </w:pPr>
            <w:r w:rsidRPr="00461853">
              <w:rPr>
                <w:rFonts w:ascii="Cambria" w:hAnsi="Cambria"/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0B967622" w14:textId="7F7B0634" w:rsidR="00F638BA" w:rsidRPr="00F17FF8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</w:rPr>
            </w:pPr>
            <w:r w:rsidRPr="00461853">
              <w:rPr>
                <w:rFonts w:ascii="Cambria" w:eastAsia="Times New Roman" w:hAnsi="Cambria" w:cs="Times New Roman"/>
                <w:b w:val="0"/>
                <w:color w:val="auto"/>
                <w:sz w:val="20"/>
                <w:szCs w:val="20"/>
              </w:rPr>
              <w:t>TFFP1007</w:t>
            </w:r>
          </w:p>
        </w:tc>
      </w:tr>
      <w:tr w:rsidR="00F638BA" w:rsidRPr="00313AF2" w14:paraId="4D621C5C" w14:textId="77777777" w:rsidTr="0084523F">
        <w:trPr>
          <w:jc w:val="center"/>
        </w:trPr>
        <w:tc>
          <w:tcPr>
            <w:tcW w:w="1384" w:type="dxa"/>
          </w:tcPr>
          <w:p w14:paraId="5E23013B" w14:textId="4584DC49" w:rsidR="00F638BA" w:rsidRPr="000D2B49" w:rsidRDefault="00F638BA" w:rsidP="00830642">
            <w:pPr>
              <w:rPr>
                <w:sz w:val="20"/>
                <w:szCs w:val="20"/>
              </w:rPr>
            </w:pPr>
            <w:r w:rsidRPr="000D2B49">
              <w:rPr>
                <w:rFonts w:eastAsia="Times New Roman" w:cs="Times New Roman"/>
                <w:sz w:val="20"/>
                <w:szCs w:val="20"/>
              </w:rPr>
              <w:t>518109013</w:t>
            </w:r>
          </w:p>
        </w:tc>
        <w:tc>
          <w:tcPr>
            <w:tcW w:w="3119" w:type="dxa"/>
          </w:tcPr>
          <w:p w14:paraId="3B205228" w14:textId="77777777" w:rsidR="00F638BA" w:rsidRDefault="00F638BA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  <w:r w:rsidRPr="000D2B49"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  <w:t>Gestión de la empresa agroalimentaria</w:t>
            </w:r>
          </w:p>
          <w:p w14:paraId="4F31B0AA" w14:textId="77777777" w:rsidR="00F638BA" w:rsidRPr="000D2B49" w:rsidRDefault="00F638BA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</w:p>
          <w:p w14:paraId="7FF31951" w14:textId="2DA9F0A1" w:rsidR="00F638BA" w:rsidRPr="00F17FF8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  <w:r w:rsidRPr="000D2B49"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  <w:t>Juan Molero Ramis</w:t>
            </w:r>
          </w:p>
        </w:tc>
        <w:tc>
          <w:tcPr>
            <w:tcW w:w="1559" w:type="dxa"/>
          </w:tcPr>
          <w:p w14:paraId="0870BD4C" w14:textId="4C5B274F" w:rsidR="00F638BA" w:rsidRPr="000D2B49" w:rsidRDefault="00F638BA" w:rsidP="00830642">
            <w:pPr>
              <w:jc w:val="center"/>
              <w:rPr>
                <w:sz w:val="20"/>
                <w:szCs w:val="20"/>
              </w:rPr>
            </w:pPr>
            <w:r w:rsidRPr="000D2B49">
              <w:rPr>
                <w:sz w:val="20"/>
                <w:szCs w:val="20"/>
              </w:rPr>
              <w:t>4. curso/C2</w:t>
            </w:r>
          </w:p>
          <w:p w14:paraId="2C1F340F" w14:textId="3058F171" w:rsidR="00F638BA" w:rsidRPr="000D2B49" w:rsidRDefault="00F638BA" w:rsidP="00830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441CF233" w14:textId="52296781" w:rsidR="00F638BA" w:rsidRPr="000D2B49" w:rsidRDefault="00F638BA" w:rsidP="00830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007CE73A" w14:textId="52BF4B59" w:rsidR="00F638BA" w:rsidRPr="00830642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  <w:lang w:val="en-GB"/>
              </w:rPr>
            </w:pPr>
            <w:r w:rsidRPr="00830642"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  <w:lang w:val="en-GB"/>
              </w:rPr>
              <w:t>Introduction to Business Finance</w:t>
            </w:r>
          </w:p>
          <w:p w14:paraId="258464B2" w14:textId="733CE69A" w:rsidR="00F638BA" w:rsidRPr="00830642" w:rsidRDefault="00F638BA" w:rsidP="00830642">
            <w:pPr>
              <w:jc w:val="center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6317D628" w14:textId="6B810E27" w:rsidR="00F638BA" w:rsidRPr="00F17FF8" w:rsidRDefault="00F638BA" w:rsidP="00F17FF8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2.curso/C2</w:t>
            </w:r>
          </w:p>
        </w:tc>
        <w:tc>
          <w:tcPr>
            <w:tcW w:w="992" w:type="dxa"/>
          </w:tcPr>
          <w:p w14:paraId="247FA00A" w14:textId="53796A31" w:rsidR="00F638BA" w:rsidRPr="000D2B49" w:rsidRDefault="00F638BA" w:rsidP="00830642">
            <w:pPr>
              <w:jc w:val="center"/>
              <w:rPr>
                <w:sz w:val="20"/>
                <w:szCs w:val="20"/>
              </w:rPr>
            </w:pPr>
            <w:r w:rsidRPr="000D2B49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21E8B42C" w14:textId="77777777" w:rsidR="00F638BA" w:rsidRPr="000D2B49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</w:rPr>
            </w:pPr>
            <w:r w:rsidRPr="000D2B49"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</w:rPr>
              <w:t>TFAC1009</w:t>
            </w:r>
          </w:p>
          <w:p w14:paraId="4F2B5B80" w14:textId="37090422" w:rsidR="00F638BA" w:rsidRPr="000D2B49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638BA" w:rsidRPr="00313AF2" w14:paraId="167EB05B" w14:textId="77777777" w:rsidTr="0084523F">
        <w:trPr>
          <w:jc w:val="center"/>
        </w:trPr>
        <w:tc>
          <w:tcPr>
            <w:tcW w:w="1384" w:type="dxa"/>
          </w:tcPr>
          <w:p w14:paraId="62262D3A" w14:textId="64F235C5" w:rsidR="00F638BA" w:rsidRPr="000D2B49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  <w:r w:rsidRPr="00D954BE">
              <w:rPr>
                <w:rFonts w:eastAsia="Times New Roman" w:cs="Times New Roman"/>
                <w:sz w:val="20"/>
                <w:szCs w:val="20"/>
              </w:rPr>
              <w:t>518109016</w:t>
            </w:r>
          </w:p>
        </w:tc>
        <w:tc>
          <w:tcPr>
            <w:tcW w:w="3119" w:type="dxa"/>
          </w:tcPr>
          <w:p w14:paraId="3B05C558" w14:textId="77777777" w:rsidR="00F638BA" w:rsidRDefault="00000000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  <w:hyperlink r:id="rId7" w:anchor="4" w:history="1">
              <w:r w:rsidR="00F638BA" w:rsidRPr="00D954BE">
                <w:rPr>
                  <w:rStyle w:val="Hipervnculo"/>
                  <w:rFonts w:eastAsia="Times New Roman" w:cs="Times New Roman"/>
                  <w:color w:val="auto"/>
                  <w:sz w:val="20"/>
                  <w:szCs w:val="20"/>
                  <w:u w:val="none"/>
                </w:rPr>
                <w:t>Tecnología de productos cárnicos y lácteos</w:t>
              </w:r>
            </w:hyperlink>
          </w:p>
          <w:p w14:paraId="6770A7B1" w14:textId="77777777" w:rsidR="00F638BA" w:rsidRPr="00D954BE" w:rsidRDefault="00F638BA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</w:p>
          <w:p w14:paraId="6DA1E75B" w14:textId="5108DAD0" w:rsidR="00F638BA" w:rsidRPr="000D2B49" w:rsidRDefault="00F638BA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  <w:r w:rsidRPr="00D954BE"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  <w:t>Alfredo Palop Gómez</w:t>
            </w:r>
          </w:p>
        </w:tc>
        <w:tc>
          <w:tcPr>
            <w:tcW w:w="1559" w:type="dxa"/>
          </w:tcPr>
          <w:p w14:paraId="77356D5D" w14:textId="52491198" w:rsidR="00F638BA" w:rsidRPr="000D2B49" w:rsidRDefault="00F638BA" w:rsidP="00830642">
            <w:pPr>
              <w:jc w:val="center"/>
              <w:rPr>
                <w:sz w:val="20"/>
                <w:szCs w:val="20"/>
              </w:rPr>
            </w:pPr>
            <w:r w:rsidRPr="00D954BE">
              <w:rPr>
                <w:sz w:val="20"/>
                <w:szCs w:val="20"/>
              </w:rPr>
              <w:t>4. curso/C2</w:t>
            </w:r>
          </w:p>
        </w:tc>
        <w:tc>
          <w:tcPr>
            <w:tcW w:w="992" w:type="dxa"/>
          </w:tcPr>
          <w:p w14:paraId="57B18AC9" w14:textId="5834DC85" w:rsidR="00F638BA" w:rsidRDefault="00F638BA" w:rsidP="00830642">
            <w:pPr>
              <w:jc w:val="center"/>
              <w:rPr>
                <w:sz w:val="20"/>
                <w:szCs w:val="20"/>
              </w:rPr>
            </w:pPr>
            <w:r w:rsidRPr="00D954BE">
              <w:rPr>
                <w:sz w:val="20"/>
                <w:szCs w:val="20"/>
              </w:rPr>
              <w:t>4,5</w:t>
            </w:r>
          </w:p>
        </w:tc>
        <w:tc>
          <w:tcPr>
            <w:tcW w:w="3119" w:type="dxa"/>
          </w:tcPr>
          <w:p w14:paraId="7EFCAE28" w14:textId="77777777" w:rsidR="00F638BA" w:rsidRPr="00830642" w:rsidRDefault="00F638BA" w:rsidP="00830642">
            <w:pPr>
              <w:pStyle w:val="Ttulo1"/>
              <w:keepNext w:val="0"/>
              <w:keepLines w:val="0"/>
              <w:spacing w:before="0"/>
              <w:rPr>
                <w:rFonts w:eastAsia="Times New Roman" w:cs="Times New Roman"/>
                <w:b w:val="0"/>
                <w:color w:val="auto"/>
                <w:sz w:val="20"/>
                <w:szCs w:val="20"/>
                <w:lang w:val="en-GB"/>
              </w:rPr>
            </w:pPr>
            <w:r w:rsidRPr="00830642">
              <w:rPr>
                <w:rFonts w:eastAsia="Times New Roman" w:cs="Times New Roman"/>
                <w:b w:val="0"/>
                <w:color w:val="auto"/>
                <w:sz w:val="20"/>
                <w:szCs w:val="20"/>
                <w:lang w:val="en-GB"/>
              </w:rPr>
              <w:t xml:space="preserve">Food Processing Technology </w:t>
            </w:r>
          </w:p>
          <w:p w14:paraId="5126208D" w14:textId="77777777" w:rsidR="00F638BA" w:rsidRPr="00830642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3EB23E8D" w14:textId="77777777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2.curso/C2</w:t>
            </w:r>
          </w:p>
          <w:p w14:paraId="3EBBB1C4" w14:textId="77777777" w:rsidR="00F638BA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992" w:type="dxa"/>
          </w:tcPr>
          <w:p w14:paraId="419F7F4D" w14:textId="5716712D" w:rsidR="00F638BA" w:rsidRPr="000D2B49" w:rsidRDefault="00F638BA" w:rsidP="00830642">
            <w:pPr>
              <w:jc w:val="center"/>
              <w:rPr>
                <w:sz w:val="20"/>
                <w:szCs w:val="20"/>
              </w:rPr>
            </w:pPr>
            <w:r w:rsidRPr="00D954BE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1300AFE8" w14:textId="77777777" w:rsidR="00F638BA" w:rsidRPr="00D954BE" w:rsidRDefault="00F638BA" w:rsidP="00830642">
            <w:pPr>
              <w:pStyle w:val="Ttulo1"/>
              <w:keepNext w:val="0"/>
              <w:keepLines w:val="0"/>
              <w:spacing w:before="0"/>
              <w:rPr>
                <w:rFonts w:eastAsia="Times New Roman" w:cs="Times New Roman"/>
                <w:b w:val="0"/>
                <w:color w:val="auto"/>
                <w:sz w:val="20"/>
                <w:szCs w:val="20"/>
              </w:rPr>
            </w:pPr>
            <w:r w:rsidRPr="00D954BE">
              <w:rPr>
                <w:rFonts w:eastAsia="Times New Roman" w:cs="Times New Roman"/>
                <w:b w:val="0"/>
                <w:color w:val="auto"/>
                <w:sz w:val="20"/>
                <w:szCs w:val="20"/>
              </w:rPr>
              <w:t>TFFP3004</w:t>
            </w:r>
          </w:p>
          <w:p w14:paraId="1EE3714F" w14:textId="77777777" w:rsidR="00F638BA" w:rsidRPr="000D2B49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</w:rPr>
            </w:pPr>
          </w:p>
        </w:tc>
      </w:tr>
      <w:tr w:rsidR="00F638BA" w:rsidRPr="00313AF2" w14:paraId="798AB38A" w14:textId="77777777" w:rsidTr="0084523F">
        <w:trPr>
          <w:jc w:val="center"/>
        </w:trPr>
        <w:tc>
          <w:tcPr>
            <w:tcW w:w="1384" w:type="dxa"/>
          </w:tcPr>
          <w:p w14:paraId="23FAE6A9" w14:textId="27608C5E" w:rsidR="00F638BA" w:rsidRPr="005B3AC5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  <w:r w:rsidRPr="005B3AC5">
              <w:rPr>
                <w:rFonts w:eastAsia="Times New Roman" w:cs="Times New Roman"/>
                <w:sz w:val="20"/>
                <w:szCs w:val="20"/>
              </w:rPr>
              <w:t>518109017</w:t>
            </w:r>
          </w:p>
        </w:tc>
        <w:tc>
          <w:tcPr>
            <w:tcW w:w="3119" w:type="dxa"/>
          </w:tcPr>
          <w:p w14:paraId="3D5161EE" w14:textId="48E4F66E" w:rsidR="00F638BA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Biotecnología y aditivos en la industria alimentaria</w:t>
            </w:r>
          </w:p>
          <w:p w14:paraId="1211CABA" w14:textId="77777777" w:rsidR="00F638BA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</w:p>
          <w:p w14:paraId="6B6FABA5" w14:textId="54681270" w:rsidR="00F638BA" w:rsidRPr="004F7A08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  <w:r w:rsidRPr="004F7A08">
              <w:rPr>
                <w:rFonts w:cs="Helvetica"/>
                <w:sz w:val="20"/>
                <w:szCs w:val="20"/>
                <w:lang w:val="es-ES"/>
              </w:rPr>
              <w:t xml:space="preserve">Paula </w:t>
            </w:r>
            <w:proofErr w:type="spellStart"/>
            <w:r w:rsidRPr="004F7A08">
              <w:rPr>
                <w:rFonts w:cs="Helvetica"/>
                <w:sz w:val="20"/>
                <w:szCs w:val="20"/>
                <w:lang w:val="es-ES"/>
              </w:rPr>
              <w:t>Mª</w:t>
            </w:r>
            <w:proofErr w:type="spellEnd"/>
            <w:r w:rsidRPr="004F7A08">
              <w:rPr>
                <w:rFonts w:cs="Helvetica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4F7A08">
              <w:rPr>
                <w:rFonts w:cs="Helvetica"/>
                <w:sz w:val="20"/>
                <w:szCs w:val="20"/>
                <w:lang w:val="es-ES"/>
              </w:rPr>
              <w:t>Periago</w:t>
            </w:r>
            <w:proofErr w:type="spellEnd"/>
            <w:r w:rsidRPr="004F7A08">
              <w:rPr>
                <w:rFonts w:cs="Helvetica"/>
                <w:sz w:val="20"/>
                <w:szCs w:val="20"/>
                <w:lang w:val="es-ES"/>
              </w:rPr>
              <w:t xml:space="preserve"> Bayonas</w:t>
            </w:r>
          </w:p>
        </w:tc>
        <w:tc>
          <w:tcPr>
            <w:tcW w:w="1559" w:type="dxa"/>
          </w:tcPr>
          <w:p w14:paraId="673B3EA8" w14:textId="77777777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  <w:r w:rsidRPr="005B3AC5">
              <w:rPr>
                <w:sz w:val="20"/>
                <w:szCs w:val="20"/>
              </w:rPr>
              <w:t>4. curso/C2</w:t>
            </w:r>
          </w:p>
          <w:p w14:paraId="3618D95F" w14:textId="7EA5E69A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257D1DF" w14:textId="46275D26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  <w:r w:rsidRPr="005B3AC5">
              <w:rPr>
                <w:sz w:val="20"/>
                <w:szCs w:val="20"/>
              </w:rPr>
              <w:t>4,5</w:t>
            </w:r>
          </w:p>
        </w:tc>
        <w:tc>
          <w:tcPr>
            <w:tcW w:w="3119" w:type="dxa"/>
          </w:tcPr>
          <w:p w14:paraId="2E1B5957" w14:textId="56FDAF24" w:rsidR="00F638BA" w:rsidRPr="00830642" w:rsidRDefault="00F638BA" w:rsidP="00830642">
            <w:pPr>
              <w:pStyle w:val="Ttulo1"/>
              <w:keepNext w:val="0"/>
              <w:keepLines w:val="0"/>
              <w:spacing w:before="0"/>
              <w:rPr>
                <w:rFonts w:eastAsia="Times New Roman" w:cs="Times New Roman"/>
                <w:b w:val="0"/>
                <w:color w:val="auto"/>
                <w:sz w:val="20"/>
                <w:szCs w:val="20"/>
                <w:lang w:val="en-GB"/>
              </w:rPr>
            </w:pPr>
            <w:r w:rsidRPr="00830642">
              <w:rPr>
                <w:rFonts w:eastAsia="Times New Roman" w:cs="Times New Roman"/>
                <w:b w:val="0"/>
                <w:color w:val="auto"/>
                <w:sz w:val="20"/>
                <w:szCs w:val="20"/>
                <w:lang w:val="en-GB"/>
              </w:rPr>
              <w:t>Food Ingredients &amp; Consumer Foods</w:t>
            </w:r>
          </w:p>
        </w:tc>
        <w:tc>
          <w:tcPr>
            <w:tcW w:w="1559" w:type="dxa"/>
          </w:tcPr>
          <w:p w14:paraId="399D0723" w14:textId="0250208F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3.curso/C2</w:t>
            </w:r>
          </w:p>
          <w:p w14:paraId="6A3F25DC" w14:textId="5518F5DD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39C5F29" w14:textId="0EA149F9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  <w:r w:rsidRPr="005B3AC5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40CF2498" w14:textId="77777777" w:rsidR="00F638BA" w:rsidRPr="005B3AC5" w:rsidRDefault="00F638BA" w:rsidP="00830642">
            <w:pPr>
              <w:pStyle w:val="Ttulo1"/>
              <w:keepNext w:val="0"/>
              <w:keepLines w:val="0"/>
              <w:spacing w:before="0"/>
              <w:rPr>
                <w:rFonts w:eastAsia="Times New Roman" w:cs="Times New Roman"/>
                <w:b w:val="0"/>
                <w:color w:val="auto"/>
                <w:sz w:val="20"/>
                <w:szCs w:val="20"/>
              </w:rPr>
            </w:pPr>
            <w:r w:rsidRPr="005B3AC5">
              <w:rPr>
                <w:rFonts w:eastAsia="Times New Roman" w:cs="Times New Roman"/>
                <w:b w:val="0"/>
                <w:color w:val="auto"/>
                <w:sz w:val="20"/>
                <w:szCs w:val="20"/>
              </w:rPr>
              <w:t>TFFP2004</w:t>
            </w:r>
          </w:p>
          <w:p w14:paraId="70FB737F" w14:textId="77777777" w:rsidR="00F638BA" w:rsidRPr="005B3AC5" w:rsidRDefault="00F638BA" w:rsidP="00830642">
            <w:pPr>
              <w:pStyle w:val="Ttulo1"/>
              <w:keepNext w:val="0"/>
              <w:keepLines w:val="0"/>
              <w:spacing w:before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F638BA" w:rsidRPr="00CD4E8B" w14:paraId="5A24C160" w14:textId="77777777" w:rsidTr="0084523F">
        <w:trPr>
          <w:jc w:val="center"/>
        </w:trPr>
        <w:tc>
          <w:tcPr>
            <w:tcW w:w="1384" w:type="dxa"/>
          </w:tcPr>
          <w:p w14:paraId="099C32D0" w14:textId="77777777" w:rsidR="00F638BA" w:rsidRPr="005B3AC5" w:rsidRDefault="00F638BA" w:rsidP="00830642">
            <w:pPr>
              <w:widowControl w:val="0"/>
              <w:autoSpaceDE w:val="0"/>
              <w:autoSpaceDN w:val="0"/>
              <w:adjustRightInd w:val="0"/>
              <w:rPr>
                <w:rFonts w:cs="Calibri"/>
                <w:sz w:val="20"/>
                <w:szCs w:val="20"/>
                <w:lang w:val="es-ES"/>
              </w:rPr>
            </w:pPr>
            <w:r w:rsidRPr="005B3AC5">
              <w:rPr>
                <w:rFonts w:cs="Calibri"/>
                <w:sz w:val="20"/>
                <w:szCs w:val="20"/>
                <w:lang w:val="es-ES"/>
              </w:rPr>
              <w:t xml:space="preserve">229101013 </w:t>
            </w:r>
          </w:p>
          <w:p w14:paraId="12C1EB60" w14:textId="50D879D8" w:rsidR="00F638BA" w:rsidRPr="005B3AC5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</w:tcPr>
          <w:p w14:paraId="42A5AE62" w14:textId="77777777" w:rsidR="00F638BA" w:rsidRDefault="00F638BA" w:rsidP="00830642">
            <w:pPr>
              <w:rPr>
                <w:rFonts w:cs="Helvetica"/>
                <w:sz w:val="20"/>
                <w:szCs w:val="20"/>
                <w:lang w:val="es-ES"/>
              </w:rPr>
            </w:pPr>
            <w:r w:rsidRPr="005B3AC5">
              <w:rPr>
                <w:rFonts w:cs="Helvetica"/>
                <w:sz w:val="20"/>
                <w:szCs w:val="20"/>
                <w:lang w:val="es-ES"/>
              </w:rPr>
              <w:t>Ingeniería de Producción de la Industria Alimentaria</w:t>
            </w:r>
          </w:p>
          <w:p w14:paraId="63675307" w14:textId="77777777" w:rsidR="00F638BA" w:rsidRPr="005B3AC5" w:rsidRDefault="00F638BA" w:rsidP="00830642">
            <w:pPr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</w:pPr>
          </w:p>
          <w:p w14:paraId="346F872F" w14:textId="5BBF4616" w:rsidR="00F638BA" w:rsidRPr="00F17FF8" w:rsidRDefault="00F638BA" w:rsidP="00830642">
            <w:pPr>
              <w:rPr>
                <w:rFonts w:eastAsia="Times New Roman" w:cs="Times New Roman"/>
                <w:sz w:val="20"/>
                <w:szCs w:val="20"/>
              </w:rPr>
            </w:pPr>
            <w:r w:rsidRPr="005B3AC5">
              <w:rPr>
                <w:rStyle w:val="Hipervnculo"/>
                <w:rFonts w:eastAsia="Times New Roman" w:cs="Times New Roman"/>
                <w:color w:val="auto"/>
                <w:sz w:val="20"/>
                <w:szCs w:val="20"/>
                <w:u w:val="none"/>
              </w:rPr>
              <w:t>Alfredo Palop Gómez</w:t>
            </w:r>
          </w:p>
        </w:tc>
        <w:tc>
          <w:tcPr>
            <w:tcW w:w="1559" w:type="dxa"/>
          </w:tcPr>
          <w:p w14:paraId="35A1F097" w14:textId="52CA3A91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Master  Univ. Ing. </w:t>
            </w:r>
            <w:proofErr w:type="spellStart"/>
            <w:r>
              <w:rPr>
                <w:sz w:val="20"/>
                <w:szCs w:val="20"/>
              </w:rPr>
              <w:t>Agron</w:t>
            </w:r>
            <w:proofErr w:type="spellEnd"/>
            <w:r>
              <w:rPr>
                <w:sz w:val="20"/>
                <w:szCs w:val="20"/>
              </w:rPr>
              <w:t>./1. Curso, C2</w:t>
            </w:r>
          </w:p>
        </w:tc>
        <w:tc>
          <w:tcPr>
            <w:tcW w:w="992" w:type="dxa"/>
          </w:tcPr>
          <w:p w14:paraId="20979485" w14:textId="4853DC1A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  <w:r w:rsidRPr="005B3AC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7A2C9C83" w14:textId="77777777" w:rsidR="00F638BA" w:rsidRPr="00830642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  <w:lang w:val="en-GB"/>
              </w:rPr>
            </w:pPr>
            <w:r w:rsidRPr="00830642"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  <w:lang w:val="en-GB"/>
              </w:rPr>
              <w:t>Food Safety</w:t>
            </w:r>
          </w:p>
          <w:p w14:paraId="7229669D" w14:textId="77777777" w:rsidR="00F638BA" w:rsidRPr="00830642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</w:tcPr>
          <w:p w14:paraId="5DEB7B0B" w14:textId="729EBDAE" w:rsidR="00F638BA" w:rsidRPr="00461853" w:rsidRDefault="00F638BA" w:rsidP="008306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2.curso/C2</w:t>
            </w:r>
          </w:p>
          <w:p w14:paraId="39528CFF" w14:textId="2B61B1B7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2EF7E522" w14:textId="4A1B9292" w:rsidR="00F638BA" w:rsidRPr="005B3AC5" w:rsidRDefault="00F638BA" w:rsidP="00830642">
            <w:pPr>
              <w:jc w:val="center"/>
              <w:rPr>
                <w:sz w:val="20"/>
                <w:szCs w:val="20"/>
              </w:rPr>
            </w:pPr>
            <w:r w:rsidRPr="005B3AC5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</w:tcPr>
          <w:p w14:paraId="0D9FBC30" w14:textId="77777777" w:rsidR="00F638BA" w:rsidRPr="005B3AC5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</w:rPr>
            </w:pPr>
            <w:r w:rsidRPr="005B3AC5"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</w:rPr>
              <w:t>TFFS2005</w:t>
            </w:r>
          </w:p>
          <w:p w14:paraId="771E22AA" w14:textId="77777777" w:rsidR="00F638BA" w:rsidRPr="005B3AC5" w:rsidRDefault="00F638BA" w:rsidP="00830642">
            <w:pPr>
              <w:pStyle w:val="Ttulo1"/>
              <w:keepNext w:val="0"/>
              <w:keepLines w:val="0"/>
              <w:spacing w:before="0"/>
              <w:rPr>
                <w:rFonts w:asciiTheme="minorHAnsi" w:eastAsia="Times New Roman" w:hAnsiTheme="minorHAnsi" w:cs="Times New Roman"/>
                <w:b w:val="0"/>
                <w:color w:val="auto"/>
                <w:sz w:val="20"/>
                <w:szCs w:val="20"/>
              </w:rPr>
            </w:pPr>
          </w:p>
        </w:tc>
      </w:tr>
    </w:tbl>
    <w:p w14:paraId="6A0CACCC" w14:textId="44B3B8A3" w:rsidR="00EB3FDE" w:rsidRPr="00CD4E8B" w:rsidRDefault="00EB3FDE" w:rsidP="00830642">
      <w:pPr>
        <w:rPr>
          <w:sz w:val="20"/>
          <w:szCs w:val="20"/>
        </w:rPr>
      </w:pPr>
    </w:p>
    <w:sectPr w:rsidR="00EB3FDE" w:rsidRPr="00CD4E8B" w:rsidSect="00F17FF8">
      <w:pgSz w:w="16840" w:h="11900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E2838"/>
    <w:multiLevelType w:val="multilevel"/>
    <w:tmpl w:val="40A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B0E1571"/>
    <w:multiLevelType w:val="multilevel"/>
    <w:tmpl w:val="86108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E5422C"/>
    <w:multiLevelType w:val="multilevel"/>
    <w:tmpl w:val="AA22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465904"/>
    <w:multiLevelType w:val="multilevel"/>
    <w:tmpl w:val="6740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332F4D"/>
    <w:multiLevelType w:val="multilevel"/>
    <w:tmpl w:val="A19E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6904092">
    <w:abstractNumId w:val="0"/>
  </w:num>
  <w:num w:numId="2" w16cid:durableId="1215895398">
    <w:abstractNumId w:val="4"/>
  </w:num>
  <w:num w:numId="3" w16cid:durableId="846941183">
    <w:abstractNumId w:val="1"/>
  </w:num>
  <w:num w:numId="4" w16cid:durableId="1820539983">
    <w:abstractNumId w:val="2"/>
  </w:num>
  <w:num w:numId="5" w16cid:durableId="1398748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2447C"/>
    <w:rsid w:val="00033CBD"/>
    <w:rsid w:val="000452BF"/>
    <w:rsid w:val="00065302"/>
    <w:rsid w:val="00070043"/>
    <w:rsid w:val="000D2B49"/>
    <w:rsid w:val="00115DAE"/>
    <w:rsid w:val="00155B33"/>
    <w:rsid w:val="001C6740"/>
    <w:rsid w:val="001D1EAF"/>
    <w:rsid w:val="00227E57"/>
    <w:rsid w:val="002513D6"/>
    <w:rsid w:val="0026142B"/>
    <w:rsid w:val="002D30EB"/>
    <w:rsid w:val="002F76F0"/>
    <w:rsid w:val="00313AF2"/>
    <w:rsid w:val="00342B37"/>
    <w:rsid w:val="0038099E"/>
    <w:rsid w:val="003C7D7E"/>
    <w:rsid w:val="003D356B"/>
    <w:rsid w:val="003D4F96"/>
    <w:rsid w:val="003E1A14"/>
    <w:rsid w:val="0040209A"/>
    <w:rsid w:val="0041122E"/>
    <w:rsid w:val="00437637"/>
    <w:rsid w:val="00461853"/>
    <w:rsid w:val="004C7008"/>
    <w:rsid w:val="004D625D"/>
    <w:rsid w:val="004F7A08"/>
    <w:rsid w:val="00515FD0"/>
    <w:rsid w:val="00531B57"/>
    <w:rsid w:val="00546B8C"/>
    <w:rsid w:val="00554629"/>
    <w:rsid w:val="00565430"/>
    <w:rsid w:val="00584F5D"/>
    <w:rsid w:val="00591F47"/>
    <w:rsid w:val="005B3AC5"/>
    <w:rsid w:val="005B4479"/>
    <w:rsid w:val="006704C2"/>
    <w:rsid w:val="0067192C"/>
    <w:rsid w:val="00684C5C"/>
    <w:rsid w:val="006B4D69"/>
    <w:rsid w:val="006E4D3B"/>
    <w:rsid w:val="006F01B3"/>
    <w:rsid w:val="006F0200"/>
    <w:rsid w:val="007057D6"/>
    <w:rsid w:val="00720815"/>
    <w:rsid w:val="00787AD3"/>
    <w:rsid w:val="00830642"/>
    <w:rsid w:val="008400C7"/>
    <w:rsid w:val="008450DE"/>
    <w:rsid w:val="0084523F"/>
    <w:rsid w:val="00886A60"/>
    <w:rsid w:val="008A3F52"/>
    <w:rsid w:val="008C2822"/>
    <w:rsid w:val="008D07EE"/>
    <w:rsid w:val="008D518D"/>
    <w:rsid w:val="008D7A70"/>
    <w:rsid w:val="008E56F5"/>
    <w:rsid w:val="008F0DD3"/>
    <w:rsid w:val="008F5CD0"/>
    <w:rsid w:val="00931447"/>
    <w:rsid w:val="0098403D"/>
    <w:rsid w:val="00991A34"/>
    <w:rsid w:val="009B4576"/>
    <w:rsid w:val="00A7123D"/>
    <w:rsid w:val="00A73C93"/>
    <w:rsid w:val="00B501E8"/>
    <w:rsid w:val="00BA7029"/>
    <w:rsid w:val="00BA7DC0"/>
    <w:rsid w:val="00BE1A58"/>
    <w:rsid w:val="00BE392A"/>
    <w:rsid w:val="00C17FD6"/>
    <w:rsid w:val="00C267E0"/>
    <w:rsid w:val="00CA19E3"/>
    <w:rsid w:val="00CA31FB"/>
    <w:rsid w:val="00CB00A7"/>
    <w:rsid w:val="00CD4E8B"/>
    <w:rsid w:val="00D25089"/>
    <w:rsid w:val="00D36736"/>
    <w:rsid w:val="00D4686E"/>
    <w:rsid w:val="00D721D8"/>
    <w:rsid w:val="00D72CCC"/>
    <w:rsid w:val="00D87C00"/>
    <w:rsid w:val="00D954BE"/>
    <w:rsid w:val="00DB258D"/>
    <w:rsid w:val="00DB7CF2"/>
    <w:rsid w:val="00DD76AC"/>
    <w:rsid w:val="00DD7EB4"/>
    <w:rsid w:val="00DF462E"/>
    <w:rsid w:val="00DF759C"/>
    <w:rsid w:val="00E2005E"/>
    <w:rsid w:val="00E71A18"/>
    <w:rsid w:val="00EA7AAB"/>
    <w:rsid w:val="00EB33DB"/>
    <w:rsid w:val="00EB3FDE"/>
    <w:rsid w:val="00F07494"/>
    <w:rsid w:val="00F158FC"/>
    <w:rsid w:val="00F15E59"/>
    <w:rsid w:val="00F17FF8"/>
    <w:rsid w:val="00F56F05"/>
    <w:rsid w:val="00F638BA"/>
    <w:rsid w:val="00F95E6B"/>
    <w:rsid w:val="00F96F45"/>
    <w:rsid w:val="00FA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E980A485-41C7-BA40-AD8E-DF3C47F0C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35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D35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Default">
    <w:name w:val="Default"/>
    <w:rsid w:val="00F15E5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88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4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27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63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78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3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0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99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81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099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38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0381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7710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2950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09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4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05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0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pct.es/estudios/grado/5181/plan_estudio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upct.es/estudios/grado/5181/plan_estudios.php" TargetMode="External"/><Relationship Id="rId5" Type="http://schemas.openxmlformats.org/officeDocument/2006/relationships/hyperlink" Target="mailto:Jesus.frias@dit.i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1604</Characters>
  <Application>Microsoft Office Word</Application>
  <DocSecurity>0</DocSecurity>
  <Lines>13</Lines>
  <Paragraphs>3</Paragraphs>
  <ScaleCrop>false</ScaleCrop>
  <Company>UPCT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2016-04-11T09:05:00Z</cp:lastPrinted>
  <dcterms:created xsi:type="dcterms:W3CDTF">2024-02-14T12:37:00Z</dcterms:created>
  <dcterms:modified xsi:type="dcterms:W3CDTF">2024-02-14T12:37:00Z</dcterms:modified>
</cp:coreProperties>
</file>